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9637" w14:textId="27D4104F" w:rsidR="00E630A5" w:rsidRDefault="00E630A5" w:rsidP="00E630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color w:val="000000"/>
          <w:sz w:val="44"/>
        </w:rPr>
      </w:pPr>
      <w:r>
        <w:rPr>
          <w:rFonts w:ascii="Cambria" w:hAnsi="Cambria" w:cs="Cambria-Bold"/>
          <w:b/>
          <w:bCs/>
          <w:noProof/>
          <w:color w:val="000000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36B8590E" wp14:editId="593D2E60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2044065" cy="2209800"/>
            <wp:effectExtent l="0" t="0" r="0" b="0"/>
            <wp:wrapTight wrapText="bothSides">
              <wp:wrapPolygon edited="0">
                <wp:start x="10065" y="0"/>
                <wp:lineTo x="8656" y="2234"/>
                <wp:lineTo x="7650" y="11917"/>
                <wp:lineTo x="2013" y="14897"/>
                <wp:lineTo x="0" y="16014"/>
                <wp:lineTo x="0" y="20110"/>
                <wp:lineTo x="3825" y="20855"/>
                <wp:lineTo x="5637" y="21414"/>
                <wp:lineTo x="6240" y="21414"/>
                <wp:lineTo x="14091" y="21414"/>
                <wp:lineTo x="14695" y="21414"/>
                <wp:lineTo x="16507" y="21041"/>
                <wp:lineTo x="16507" y="20855"/>
                <wp:lineTo x="21338" y="19924"/>
                <wp:lineTo x="21338" y="16014"/>
                <wp:lineTo x="20130" y="14897"/>
                <wp:lineTo x="13689" y="11917"/>
                <wp:lineTo x="13487" y="4283"/>
                <wp:lineTo x="12682" y="2979"/>
                <wp:lineTo x="12682" y="2048"/>
                <wp:lineTo x="11273" y="0"/>
                <wp:lineTo x="100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px-Lateral_buoy_g[2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-Bold"/>
          <w:b/>
          <w:bCs/>
          <w:color w:val="000000"/>
          <w:sz w:val="44"/>
        </w:rPr>
        <w:t xml:space="preserve">          </w:t>
      </w:r>
    </w:p>
    <w:p w14:paraId="253F70BB" w14:textId="108A2ECF" w:rsidR="00E630A5" w:rsidRPr="00E630A5" w:rsidRDefault="00E630A5" w:rsidP="00E630A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color w:val="000000"/>
          <w:sz w:val="24"/>
          <w:szCs w:val="28"/>
        </w:rPr>
      </w:pPr>
      <w:r w:rsidRPr="00E630A5">
        <w:rPr>
          <w:rFonts w:ascii="Cambria" w:hAnsi="Cambria" w:cs="Cambria-Bold"/>
          <w:bCs/>
          <w:color w:val="000000"/>
          <w:sz w:val="24"/>
          <w:szCs w:val="28"/>
        </w:rPr>
        <w:t>Information collected by buoys is used by many people for a range of reasons such as storm preparation, weather forecasts, ocean ecosystem monitoring and much more. To do this</w:t>
      </w:r>
      <w:r w:rsidR="004D7B1B">
        <w:rPr>
          <w:rFonts w:ascii="Cambria" w:hAnsi="Cambria" w:cs="Cambria-Bold"/>
          <w:bCs/>
          <w:color w:val="000000"/>
          <w:sz w:val="24"/>
          <w:szCs w:val="28"/>
        </w:rPr>
        <w:t xml:space="preserve"> it’s necessary to</w:t>
      </w:r>
      <w:r w:rsidRPr="00E630A5">
        <w:rPr>
          <w:rFonts w:ascii="Cambria" w:hAnsi="Cambria" w:cs="Cambria-Bold"/>
          <w:bCs/>
          <w:color w:val="000000"/>
          <w:sz w:val="24"/>
          <w:szCs w:val="28"/>
        </w:rPr>
        <w:t xml:space="preserve"> look at a lot of observations over days, months and years </w:t>
      </w:r>
      <w:r w:rsidR="004D7B1B">
        <w:rPr>
          <w:rFonts w:ascii="Cambria" w:hAnsi="Cambria" w:cs="Cambria-Bold"/>
          <w:bCs/>
          <w:color w:val="000000"/>
          <w:sz w:val="24"/>
          <w:szCs w:val="28"/>
        </w:rPr>
        <w:t xml:space="preserve">to determine </w:t>
      </w:r>
      <w:r w:rsidR="00952A66">
        <w:rPr>
          <w:rFonts w:ascii="Cambria" w:hAnsi="Cambria" w:cs="Cambria-Bold"/>
          <w:bCs/>
          <w:color w:val="000000"/>
          <w:sz w:val="24"/>
          <w:szCs w:val="28"/>
        </w:rPr>
        <w:t xml:space="preserve">if there’s </w:t>
      </w:r>
      <w:r w:rsidR="004D7B1B">
        <w:rPr>
          <w:rFonts w:ascii="Cambria" w:hAnsi="Cambria" w:cs="Cambria-Bold"/>
          <w:bCs/>
          <w:color w:val="000000"/>
          <w:sz w:val="24"/>
          <w:szCs w:val="28"/>
        </w:rPr>
        <w:t>any kind of</w:t>
      </w:r>
      <w:r w:rsidRPr="00E630A5">
        <w:rPr>
          <w:rFonts w:ascii="Cambria" w:hAnsi="Cambria" w:cs="Cambria-Bold"/>
          <w:bCs/>
          <w:color w:val="000000"/>
          <w:sz w:val="24"/>
          <w:szCs w:val="28"/>
        </w:rPr>
        <w:t xml:space="preserve"> pattern</w:t>
      </w:r>
      <w:r w:rsidR="004D7B1B">
        <w:rPr>
          <w:rFonts w:ascii="Cambria" w:hAnsi="Cambria" w:cs="Cambria-Bold"/>
          <w:bCs/>
          <w:color w:val="000000"/>
          <w:sz w:val="24"/>
          <w:szCs w:val="28"/>
        </w:rPr>
        <w:t xml:space="preserve">. These patters can then be used to make predictions for the future.  </w:t>
      </w:r>
    </w:p>
    <w:p w14:paraId="0DD48AFB" w14:textId="77777777" w:rsidR="00E630A5" w:rsidRPr="00E630A5" w:rsidRDefault="00E630A5" w:rsidP="00E630A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color w:val="000000"/>
          <w:sz w:val="32"/>
        </w:rPr>
      </w:pPr>
    </w:p>
    <w:p w14:paraId="2DE478E1" w14:textId="203272B9" w:rsidR="00E630A5" w:rsidRPr="00E630A5" w:rsidRDefault="00E630A5" w:rsidP="00E630A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color w:val="000000"/>
          <w:sz w:val="24"/>
          <w:u w:val="single"/>
        </w:rPr>
      </w:pPr>
      <w:r w:rsidRPr="00E630A5">
        <w:rPr>
          <w:rFonts w:ascii="Cambria" w:hAnsi="Cambria" w:cs="Cambria-Bold"/>
          <w:b/>
          <w:bCs/>
          <w:color w:val="000000"/>
          <w:sz w:val="24"/>
          <w:u w:val="single"/>
        </w:rPr>
        <w:t>ACTIVITY</w:t>
      </w:r>
      <w:r w:rsidR="004D7B1B">
        <w:rPr>
          <w:rFonts w:ascii="Cambria" w:hAnsi="Cambria" w:cs="Cambria-Bold"/>
          <w:b/>
          <w:bCs/>
          <w:color w:val="000000"/>
          <w:sz w:val="24"/>
          <w:u w:val="single"/>
        </w:rPr>
        <w:t>:</w:t>
      </w:r>
    </w:p>
    <w:p w14:paraId="20C4AD7E" w14:textId="77777777" w:rsidR="00E630A5" w:rsidRPr="00E630A5" w:rsidRDefault="00E630A5" w:rsidP="00E630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44081BB" w14:textId="1213A237" w:rsidR="00E630A5" w:rsidRDefault="004D7B1B" w:rsidP="00E63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Visit a buoy through the online data portal to access the real-time or historical data. </w:t>
      </w:r>
    </w:p>
    <w:p w14:paraId="29BDBD4C" w14:textId="1B7E5970" w:rsidR="00E630A5" w:rsidRPr="00E630A5" w:rsidRDefault="004D7B1B" w:rsidP="00E63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Complete the table below, r</w:t>
      </w:r>
      <w:r w:rsidRPr="00E630A5">
        <w:rPr>
          <w:rFonts w:ascii="Cambria" w:hAnsi="Cambria" w:cs="Cambria"/>
          <w:color w:val="000000"/>
        </w:rPr>
        <w:t>ecord</w:t>
      </w:r>
      <w:r>
        <w:rPr>
          <w:rFonts w:ascii="Cambria" w:hAnsi="Cambria" w:cs="Cambria"/>
          <w:color w:val="000000"/>
        </w:rPr>
        <w:t>ing</w:t>
      </w:r>
      <w:r w:rsidRPr="00E630A5">
        <w:rPr>
          <w:rFonts w:ascii="Cambria" w:hAnsi="Cambria" w:cs="Cambria"/>
          <w:color w:val="000000"/>
        </w:rPr>
        <w:t xml:space="preserve"> </w:t>
      </w:r>
      <w:r w:rsidR="00E630A5" w:rsidRPr="00E630A5">
        <w:rPr>
          <w:rFonts w:ascii="Cambria" w:hAnsi="Cambria" w:cs="Cambria"/>
          <w:color w:val="000000"/>
        </w:rPr>
        <w:t>the date, time, air temperature (</w:t>
      </w:r>
      <w:r>
        <w:rPr>
          <w:rFonts w:ascii="Cambria" w:hAnsi="Cambria" w:cs="Cambria"/>
          <w:color w:val="000000"/>
        </w:rPr>
        <w:t>⁰</w:t>
      </w:r>
      <w:r w:rsidR="00E630A5" w:rsidRPr="00E630A5">
        <w:rPr>
          <w:rFonts w:ascii="Cambria" w:hAnsi="Cambria" w:cs="Cambria"/>
          <w:color w:val="000000"/>
        </w:rPr>
        <w:t>F), water temperature (</w:t>
      </w:r>
      <w:r>
        <w:rPr>
          <w:rFonts w:ascii="Cambria" w:hAnsi="Cambria" w:cs="Cambria"/>
          <w:color w:val="000000"/>
        </w:rPr>
        <w:t>⁰</w:t>
      </w:r>
      <w:r w:rsidR="00E630A5" w:rsidRPr="00E630A5">
        <w:rPr>
          <w:rFonts w:ascii="Cambria" w:hAnsi="Cambria" w:cs="Cambria"/>
          <w:color w:val="000000"/>
        </w:rPr>
        <w:t xml:space="preserve">F), wind speed (mph), wind gust (mph) and wave height </w:t>
      </w:r>
      <w:r>
        <w:rPr>
          <w:rFonts w:ascii="Cambria" w:hAnsi="Cambria" w:cs="Cambria"/>
          <w:color w:val="000000"/>
        </w:rPr>
        <w:t>(f</w:t>
      </w:r>
      <w:r w:rsidR="00952A66">
        <w:rPr>
          <w:rFonts w:ascii="Cambria" w:hAnsi="Cambria" w:cs="Cambria"/>
          <w:color w:val="000000"/>
        </w:rPr>
        <w:t>ee</w:t>
      </w:r>
      <w:r>
        <w:rPr>
          <w:rFonts w:ascii="Cambria" w:hAnsi="Cambria" w:cs="Cambria"/>
          <w:color w:val="000000"/>
        </w:rPr>
        <w:t>t)</w:t>
      </w:r>
      <w:r w:rsidR="00952A66">
        <w:rPr>
          <w:rFonts w:ascii="Cambria" w:hAnsi="Cambria" w:cs="Cambria"/>
          <w:color w:val="000000"/>
        </w:rPr>
        <w:t>.</w:t>
      </w:r>
      <w:r w:rsidR="00E630A5" w:rsidRPr="00E630A5">
        <w:rPr>
          <w:rFonts w:ascii="Cambria" w:hAnsi="Cambria" w:cs="Cambria"/>
          <w:color w:val="000000"/>
        </w:rPr>
        <w:t xml:space="preserve"> </w:t>
      </w:r>
    </w:p>
    <w:p w14:paraId="69D2D791" w14:textId="0A866B18" w:rsidR="00A40D9B" w:rsidRPr="00B53F3E" w:rsidRDefault="004D7B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Repeat steps 1 and 2 for the same buoy at the same</w:t>
      </w:r>
      <w:r w:rsidR="00952A66">
        <w:rPr>
          <w:rFonts w:ascii="Cambria" w:hAnsi="Cambria" w:cs="Cambria"/>
          <w:color w:val="000000"/>
        </w:rPr>
        <w:t xml:space="preserve"> time</w:t>
      </w:r>
      <w:r>
        <w:rPr>
          <w:rFonts w:ascii="Cambria" w:hAnsi="Cambria" w:cs="Cambria"/>
          <w:color w:val="000000"/>
        </w:rPr>
        <w:t xml:space="preserve"> every day for a given period of time. </w:t>
      </w:r>
    </w:p>
    <w:p w14:paraId="58A4CCE3" w14:textId="77777777" w:rsidR="00E630A5" w:rsidRPr="00E630A5" w:rsidRDefault="00E630A5" w:rsidP="00E630A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</w:rPr>
      </w:pPr>
    </w:p>
    <w:p w14:paraId="4554F9EE" w14:textId="77777777" w:rsidR="00E630A5" w:rsidRPr="007526EF" w:rsidRDefault="00E630A5" w:rsidP="00E630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165"/>
        <w:gridCol w:w="1350"/>
        <w:gridCol w:w="1350"/>
        <w:gridCol w:w="1471"/>
        <w:gridCol w:w="1336"/>
        <w:gridCol w:w="1336"/>
        <w:gridCol w:w="1527"/>
      </w:tblGrid>
      <w:tr w:rsidR="004D7B1B" w:rsidRPr="007526EF" w14:paraId="0D9860E8" w14:textId="77777777" w:rsidTr="004D7B1B">
        <w:trPr>
          <w:trHeight w:val="935"/>
          <w:jc w:val="center"/>
        </w:trPr>
        <w:tc>
          <w:tcPr>
            <w:tcW w:w="1165" w:type="dxa"/>
          </w:tcPr>
          <w:p w14:paraId="6804F4A7" w14:textId="77777777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DATE</w:t>
            </w:r>
          </w:p>
        </w:tc>
        <w:tc>
          <w:tcPr>
            <w:tcW w:w="1350" w:type="dxa"/>
          </w:tcPr>
          <w:p w14:paraId="212A98AA" w14:textId="77777777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TIME</w:t>
            </w:r>
          </w:p>
        </w:tc>
        <w:tc>
          <w:tcPr>
            <w:tcW w:w="1350" w:type="dxa"/>
          </w:tcPr>
          <w:p w14:paraId="7A2F7E1B" w14:textId="7048DFC7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AIR TEMP</w:t>
            </w:r>
            <w:r w:rsidR="004D7B1B">
              <w:rPr>
                <w:rFonts w:asciiTheme="majorHAnsi" w:hAnsiTheme="majorHAnsi" w:cs="Cambria-Bold"/>
                <w:b/>
                <w:bCs/>
                <w:color w:val="000000"/>
              </w:rPr>
              <w:t xml:space="preserve"> </w:t>
            </w:r>
            <w:r w:rsidR="004D7B1B" w:rsidRPr="004D7B1B">
              <w:rPr>
                <w:rFonts w:asciiTheme="majorHAnsi" w:hAnsiTheme="majorHAnsi" w:cs="Cambria-Bold"/>
                <w:b/>
                <w:bCs/>
                <w:color w:val="000000"/>
              </w:rPr>
              <w:t>(⁰F)</w:t>
            </w:r>
          </w:p>
        </w:tc>
        <w:tc>
          <w:tcPr>
            <w:tcW w:w="1471" w:type="dxa"/>
          </w:tcPr>
          <w:p w14:paraId="0B05D589" w14:textId="25EAF0E4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WATER TEMP</w:t>
            </w:r>
            <w:r w:rsidR="004D7B1B">
              <w:rPr>
                <w:rFonts w:asciiTheme="majorHAnsi" w:hAnsiTheme="majorHAnsi" w:cs="Cambria-Bold"/>
                <w:b/>
                <w:bCs/>
                <w:color w:val="000000"/>
              </w:rPr>
              <w:t xml:space="preserve"> </w:t>
            </w:r>
            <w:r w:rsidR="004D7B1B" w:rsidRPr="004D7B1B">
              <w:rPr>
                <w:rFonts w:asciiTheme="majorHAnsi" w:hAnsiTheme="majorHAnsi" w:cs="Cambria-Bold"/>
                <w:b/>
                <w:bCs/>
                <w:color w:val="000000"/>
              </w:rPr>
              <w:t>(⁰F)</w:t>
            </w:r>
          </w:p>
        </w:tc>
        <w:tc>
          <w:tcPr>
            <w:tcW w:w="1336" w:type="dxa"/>
          </w:tcPr>
          <w:p w14:paraId="79DDA8D4" w14:textId="298693F9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WIND SPEED</w:t>
            </w:r>
            <w:r w:rsidR="004D7B1B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(MPH</w:t>
            </w:r>
            <w:r w:rsidR="004D7B1B" w:rsidRPr="004D7B1B">
              <w:rPr>
                <w:rFonts w:asciiTheme="majorHAnsi" w:hAnsiTheme="majorHAnsi" w:cs="Cambria-Bold"/>
                <w:b/>
                <w:bCs/>
                <w:color w:val="000000"/>
              </w:rPr>
              <w:t>)</w:t>
            </w:r>
          </w:p>
        </w:tc>
        <w:tc>
          <w:tcPr>
            <w:tcW w:w="1336" w:type="dxa"/>
          </w:tcPr>
          <w:p w14:paraId="47A2D8D5" w14:textId="06FECF01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WIND GUST</w:t>
            </w:r>
            <w:r w:rsidR="004D7B1B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(MPH)</w:t>
            </w:r>
          </w:p>
        </w:tc>
        <w:tc>
          <w:tcPr>
            <w:tcW w:w="1527" w:type="dxa"/>
          </w:tcPr>
          <w:p w14:paraId="3F99E2A3" w14:textId="2163C061" w:rsidR="00E630A5" w:rsidRPr="007526EF" w:rsidRDefault="00E630A5" w:rsidP="00B53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color w:val="000000"/>
              </w:rPr>
            </w:pPr>
            <w:r w:rsidRPr="007526EF">
              <w:rPr>
                <w:rFonts w:asciiTheme="majorHAnsi" w:hAnsiTheme="majorHAnsi" w:cs="Cambria-Bold"/>
                <w:b/>
                <w:bCs/>
                <w:color w:val="000000"/>
              </w:rPr>
              <w:t>WAVE HEIGHT</w:t>
            </w:r>
            <w:r w:rsidR="004D7B1B">
              <w:rPr>
                <w:rFonts w:asciiTheme="majorHAnsi" w:hAnsiTheme="majorHAnsi" w:cs="Cambria-Bold"/>
                <w:b/>
                <w:bCs/>
                <w:color w:val="000000"/>
              </w:rPr>
              <w:t xml:space="preserve"> (FT)</w:t>
            </w:r>
          </w:p>
        </w:tc>
      </w:tr>
      <w:tr w:rsidR="00E630A5" w:rsidRPr="007526EF" w14:paraId="4BE7D2C8" w14:textId="77777777" w:rsidTr="00B53F3E">
        <w:trPr>
          <w:trHeight w:val="325"/>
          <w:jc w:val="center"/>
        </w:trPr>
        <w:tc>
          <w:tcPr>
            <w:tcW w:w="1165" w:type="dxa"/>
          </w:tcPr>
          <w:p w14:paraId="29CA6805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5054315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45EB7078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4467E63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4F6B9127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6CAC624D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2C441BB6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E630A5" w:rsidRPr="007526EF" w14:paraId="2ECF144E" w14:textId="77777777" w:rsidTr="00B53F3E">
        <w:trPr>
          <w:trHeight w:val="325"/>
          <w:jc w:val="center"/>
        </w:trPr>
        <w:tc>
          <w:tcPr>
            <w:tcW w:w="1165" w:type="dxa"/>
          </w:tcPr>
          <w:p w14:paraId="178E2F4E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44B98559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C3D8226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EB6A4F9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FE3D500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226F343F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F342729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E630A5" w:rsidRPr="007526EF" w14:paraId="381DE97B" w14:textId="77777777" w:rsidTr="00B53F3E">
        <w:trPr>
          <w:trHeight w:val="325"/>
          <w:jc w:val="center"/>
        </w:trPr>
        <w:tc>
          <w:tcPr>
            <w:tcW w:w="1165" w:type="dxa"/>
          </w:tcPr>
          <w:p w14:paraId="594AC7F4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4E5D0C1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F865248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F0F69A5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0D54E8D0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0D742F6F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3D4C6DD2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E630A5" w:rsidRPr="007526EF" w14:paraId="5369696C" w14:textId="77777777" w:rsidTr="00B53F3E">
        <w:trPr>
          <w:trHeight w:val="325"/>
          <w:jc w:val="center"/>
        </w:trPr>
        <w:tc>
          <w:tcPr>
            <w:tcW w:w="1165" w:type="dxa"/>
          </w:tcPr>
          <w:p w14:paraId="6E92E581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47B6D31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E18B6DB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52BE964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0A58881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59729B59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CBE810C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E630A5" w:rsidRPr="007526EF" w14:paraId="7A4BD552" w14:textId="77777777" w:rsidTr="00B53F3E">
        <w:trPr>
          <w:trHeight w:val="325"/>
          <w:jc w:val="center"/>
        </w:trPr>
        <w:tc>
          <w:tcPr>
            <w:tcW w:w="1165" w:type="dxa"/>
          </w:tcPr>
          <w:p w14:paraId="0DFE39B1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CF7EC87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E39DDD7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0D008967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68A3F77A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7559F2F6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6CAB9EF" w14:textId="77777777" w:rsidR="00E630A5" w:rsidRPr="007526EF" w:rsidRDefault="00E630A5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4065FC24" w14:textId="77777777" w:rsidTr="00B53F3E">
        <w:trPr>
          <w:trHeight w:val="325"/>
          <w:jc w:val="center"/>
        </w:trPr>
        <w:tc>
          <w:tcPr>
            <w:tcW w:w="1165" w:type="dxa"/>
          </w:tcPr>
          <w:p w14:paraId="39E61DD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4C13F52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4B0EBE1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0255E33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3FB867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5362148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74BAE16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55713539" w14:textId="77777777" w:rsidTr="00B53F3E">
        <w:trPr>
          <w:trHeight w:val="325"/>
          <w:jc w:val="center"/>
        </w:trPr>
        <w:tc>
          <w:tcPr>
            <w:tcW w:w="1165" w:type="dxa"/>
          </w:tcPr>
          <w:p w14:paraId="2386D51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6AA597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0369F8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5A9265C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D56EFBD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4B37EFD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3BF8DE3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220271F1" w14:textId="77777777" w:rsidTr="00B53F3E">
        <w:trPr>
          <w:trHeight w:val="325"/>
          <w:jc w:val="center"/>
        </w:trPr>
        <w:tc>
          <w:tcPr>
            <w:tcW w:w="1165" w:type="dxa"/>
          </w:tcPr>
          <w:p w14:paraId="7313BEB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788921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2D58DF3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4577DB3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222149C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7217789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0979D58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67471B3B" w14:textId="77777777" w:rsidTr="00B53F3E">
        <w:trPr>
          <w:trHeight w:val="325"/>
          <w:jc w:val="center"/>
        </w:trPr>
        <w:tc>
          <w:tcPr>
            <w:tcW w:w="1165" w:type="dxa"/>
          </w:tcPr>
          <w:p w14:paraId="52D9FDB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FE76D8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C61031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0C18F81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4CAB407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60D6330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471A802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1086C270" w14:textId="77777777" w:rsidTr="00B53F3E">
        <w:trPr>
          <w:trHeight w:val="325"/>
          <w:jc w:val="center"/>
        </w:trPr>
        <w:tc>
          <w:tcPr>
            <w:tcW w:w="1165" w:type="dxa"/>
          </w:tcPr>
          <w:p w14:paraId="22E2CDC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1FD16D1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56153B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51D5CD8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23A8E6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6B7607D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2A18B28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0ECDF43D" w14:textId="77777777" w:rsidTr="00B53F3E">
        <w:trPr>
          <w:trHeight w:val="325"/>
          <w:jc w:val="center"/>
        </w:trPr>
        <w:tc>
          <w:tcPr>
            <w:tcW w:w="1165" w:type="dxa"/>
          </w:tcPr>
          <w:p w14:paraId="1CDDF5CB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A2B1B9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2CDC46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1AF4496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28B0F82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282C635B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49EC719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7127B93D" w14:textId="77777777" w:rsidTr="00B53F3E">
        <w:trPr>
          <w:trHeight w:val="325"/>
          <w:jc w:val="center"/>
        </w:trPr>
        <w:tc>
          <w:tcPr>
            <w:tcW w:w="1165" w:type="dxa"/>
          </w:tcPr>
          <w:p w14:paraId="0E1F87D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AAB78C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4F46630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5A520ED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90FF4E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433B8A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F3FE45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7EDC5D83" w14:textId="77777777" w:rsidTr="00B53F3E">
        <w:trPr>
          <w:trHeight w:val="325"/>
          <w:jc w:val="center"/>
        </w:trPr>
        <w:tc>
          <w:tcPr>
            <w:tcW w:w="1165" w:type="dxa"/>
          </w:tcPr>
          <w:p w14:paraId="1BFA5EF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F1AACE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D68256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4F70F58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B89278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7BDF87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6DF22E0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46AF1C92" w14:textId="77777777" w:rsidTr="00B53F3E">
        <w:trPr>
          <w:trHeight w:val="325"/>
          <w:jc w:val="center"/>
        </w:trPr>
        <w:tc>
          <w:tcPr>
            <w:tcW w:w="1165" w:type="dxa"/>
          </w:tcPr>
          <w:p w14:paraId="66FC79C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ED8A5A0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856DF4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17BFFC2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B397D2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2783D761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07EA684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08790A6C" w14:textId="77777777" w:rsidTr="00B53F3E">
        <w:trPr>
          <w:trHeight w:val="325"/>
          <w:jc w:val="center"/>
        </w:trPr>
        <w:tc>
          <w:tcPr>
            <w:tcW w:w="1165" w:type="dxa"/>
          </w:tcPr>
          <w:p w14:paraId="717F35F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8463A2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9316931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779D6F2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6DBD991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DA7A9B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442632D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50C0AF67" w14:textId="77777777" w:rsidTr="00B53F3E">
        <w:trPr>
          <w:trHeight w:val="325"/>
          <w:jc w:val="center"/>
        </w:trPr>
        <w:tc>
          <w:tcPr>
            <w:tcW w:w="1165" w:type="dxa"/>
          </w:tcPr>
          <w:p w14:paraId="26917A12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604DE27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3CB614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5C60865C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7E0F6B0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08A1C8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3D751C0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3046D99B" w14:textId="77777777" w:rsidTr="00B53F3E">
        <w:trPr>
          <w:trHeight w:val="325"/>
          <w:jc w:val="center"/>
        </w:trPr>
        <w:tc>
          <w:tcPr>
            <w:tcW w:w="1165" w:type="dxa"/>
          </w:tcPr>
          <w:p w14:paraId="0B15D61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FC3EC40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A4B4BA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35A26843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286B27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7479A784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7A1C71C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52FFA8F1" w14:textId="77777777" w:rsidTr="00B53F3E">
        <w:trPr>
          <w:trHeight w:val="325"/>
          <w:jc w:val="center"/>
        </w:trPr>
        <w:tc>
          <w:tcPr>
            <w:tcW w:w="1165" w:type="dxa"/>
          </w:tcPr>
          <w:p w14:paraId="2916ED32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F96617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7726FFCD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2E30645E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11873E9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0C791BE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1D2FEF65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  <w:tr w:rsidR="004D7B1B" w:rsidRPr="007526EF" w14:paraId="01B3346F" w14:textId="77777777" w:rsidTr="00B53F3E">
        <w:trPr>
          <w:trHeight w:val="325"/>
          <w:jc w:val="center"/>
        </w:trPr>
        <w:tc>
          <w:tcPr>
            <w:tcW w:w="1165" w:type="dxa"/>
          </w:tcPr>
          <w:p w14:paraId="350108A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03B6E0F8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19E130D6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471" w:type="dxa"/>
          </w:tcPr>
          <w:p w14:paraId="6F1B31B2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014E5D19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14:paraId="36563D0F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  <w:tc>
          <w:tcPr>
            <w:tcW w:w="1527" w:type="dxa"/>
          </w:tcPr>
          <w:p w14:paraId="25712C0A" w14:textId="77777777" w:rsidR="004D7B1B" w:rsidRPr="007526EF" w:rsidRDefault="004D7B1B" w:rsidP="00A75B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color w:val="000000"/>
              </w:rPr>
            </w:pPr>
          </w:p>
        </w:tc>
      </w:tr>
    </w:tbl>
    <w:p w14:paraId="4A43A047" w14:textId="77777777" w:rsidR="00E630A5" w:rsidRPr="007526EF" w:rsidRDefault="00E630A5" w:rsidP="00E630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color w:val="000000"/>
        </w:rPr>
      </w:pPr>
    </w:p>
    <w:p w14:paraId="1F689671" w14:textId="77777777" w:rsidR="00A97E21" w:rsidRDefault="00E630A5">
      <w:pPr>
        <w:rPr>
          <w:rFonts w:ascii="Cambria" w:hAnsi="Cambria"/>
          <w:b/>
          <w:sz w:val="24"/>
        </w:rPr>
      </w:pPr>
      <w:r w:rsidRPr="00E630A5">
        <w:rPr>
          <w:rFonts w:ascii="Cambria" w:hAnsi="Cambria"/>
          <w:b/>
          <w:sz w:val="24"/>
        </w:rPr>
        <w:t>Questions:</w:t>
      </w:r>
    </w:p>
    <w:p w14:paraId="0A602DF1" w14:textId="77777777" w:rsidR="00E630A5" w:rsidRDefault="00E630A5" w:rsidP="00B53F3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Were there any changes in the observations your buoy </w:t>
      </w:r>
      <w:r w:rsidR="00A40D9B">
        <w:rPr>
          <w:rFonts w:ascii="Cambria" w:hAnsi="Cambria"/>
          <w:sz w:val="24"/>
        </w:rPr>
        <w:t>collected? What were they?</w:t>
      </w:r>
    </w:p>
    <w:p w14:paraId="33C25886" w14:textId="77777777" w:rsidR="00952A66" w:rsidRPr="00B53F3E" w:rsidRDefault="00952A66" w:rsidP="00B53F3E">
      <w:pPr>
        <w:pBdr>
          <w:top w:val="single" w:sz="4" w:space="1" w:color="auto"/>
          <w:bottom w:val="single" w:sz="4" w:space="1" w:color="auto"/>
        </w:pBdr>
        <w:spacing w:before="360" w:line="480" w:lineRule="auto"/>
        <w:rPr>
          <w:rFonts w:ascii="Cambria" w:hAnsi="Cambria"/>
          <w:sz w:val="24"/>
        </w:rPr>
      </w:pPr>
    </w:p>
    <w:p w14:paraId="26CF3591" w14:textId="77777777" w:rsidR="00A40D9B" w:rsidRDefault="00A40D9B" w:rsidP="00B53F3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do you think could cause changes in the buoy data?</w:t>
      </w:r>
    </w:p>
    <w:p w14:paraId="27944316" w14:textId="77777777" w:rsidR="00952A66" w:rsidRPr="00B53F3E" w:rsidRDefault="00952A66" w:rsidP="00B53F3E">
      <w:pPr>
        <w:pBdr>
          <w:top w:val="single" w:sz="4" w:space="1" w:color="auto"/>
          <w:bottom w:val="single" w:sz="4" w:space="1" w:color="auto"/>
        </w:pBdr>
        <w:spacing w:before="480" w:line="480" w:lineRule="auto"/>
        <w:rPr>
          <w:rFonts w:ascii="Cambria" w:hAnsi="Cambria"/>
          <w:sz w:val="24"/>
        </w:rPr>
      </w:pPr>
    </w:p>
    <w:p w14:paraId="7646CC4C" w14:textId="77777777" w:rsidR="00A40D9B" w:rsidRDefault="00A40D9B" w:rsidP="00B53F3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How can it be useful to keep track of this data over time?</w:t>
      </w:r>
    </w:p>
    <w:p w14:paraId="21DBEB3B" w14:textId="77777777" w:rsidR="00952A66" w:rsidRPr="00B53F3E" w:rsidRDefault="00952A66" w:rsidP="00B53F3E">
      <w:pPr>
        <w:pBdr>
          <w:top w:val="single" w:sz="4" w:space="1" w:color="auto"/>
          <w:bottom w:val="single" w:sz="4" w:space="1" w:color="auto"/>
        </w:pBdr>
        <w:spacing w:before="480" w:line="480" w:lineRule="auto"/>
        <w:rPr>
          <w:rFonts w:ascii="Cambria" w:hAnsi="Cambria"/>
          <w:sz w:val="24"/>
        </w:rPr>
      </w:pPr>
    </w:p>
    <w:p w14:paraId="1DF4EF2D" w14:textId="77777777" w:rsidR="00952A66" w:rsidRPr="00B53F3E" w:rsidRDefault="00952A66" w:rsidP="00B53F3E">
      <w:pPr>
        <w:rPr>
          <w:rFonts w:ascii="Cambria" w:hAnsi="Cambria"/>
          <w:sz w:val="24"/>
        </w:rPr>
      </w:pPr>
    </w:p>
    <w:p w14:paraId="15186A89" w14:textId="77777777" w:rsidR="00A40D9B" w:rsidRDefault="00A40D9B" w:rsidP="00B53F3E">
      <w:pPr>
        <w:pStyle w:val="ListParagraph"/>
        <w:numPr>
          <w:ilvl w:val="0"/>
          <w:numId w:val="3"/>
        </w:numPr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Besides the measurements collected already, what are some other things that a buoy could record? </w:t>
      </w:r>
    </w:p>
    <w:p w14:paraId="339E1145" w14:textId="77777777" w:rsidR="00952A66" w:rsidRPr="00B53F3E" w:rsidRDefault="00952A66" w:rsidP="00B53F3E">
      <w:pPr>
        <w:pBdr>
          <w:top w:val="single" w:sz="4" w:space="1" w:color="auto"/>
          <w:bottom w:val="single" w:sz="4" w:space="1" w:color="auto"/>
        </w:pBdr>
        <w:spacing w:before="480" w:after="120" w:line="480" w:lineRule="auto"/>
        <w:rPr>
          <w:rFonts w:ascii="Cambria" w:hAnsi="Cambria"/>
          <w:sz w:val="24"/>
        </w:rPr>
      </w:pPr>
    </w:p>
    <w:p w14:paraId="744FC74F" w14:textId="77777777" w:rsidR="00952A66" w:rsidRPr="00B53F3E" w:rsidRDefault="00952A66" w:rsidP="00B53F3E">
      <w:pPr>
        <w:spacing w:after="120"/>
        <w:rPr>
          <w:rFonts w:ascii="Cambria" w:hAnsi="Cambria"/>
          <w:sz w:val="24"/>
        </w:rPr>
      </w:pPr>
      <w:bookmarkStart w:id="0" w:name="_GoBack"/>
      <w:bookmarkEnd w:id="0"/>
    </w:p>
    <w:p w14:paraId="64BBC509" w14:textId="77777777" w:rsidR="00E630A5" w:rsidRPr="00E630A5" w:rsidRDefault="00E630A5" w:rsidP="00B53F3E">
      <w:pPr>
        <w:pBdr>
          <w:top w:val="single" w:sz="4" w:space="1" w:color="auto"/>
          <w:bottom w:val="single" w:sz="4" w:space="1" w:color="auto"/>
        </w:pBdr>
        <w:spacing w:after="240" w:line="480" w:lineRule="auto"/>
        <w:rPr>
          <w:b/>
        </w:rPr>
      </w:pPr>
    </w:p>
    <w:sectPr w:rsidR="00E630A5" w:rsidRPr="00E630A5" w:rsidSect="00F7793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D2F9" w14:textId="77777777" w:rsidR="00402514" w:rsidRDefault="00402514" w:rsidP="00952A66">
      <w:pPr>
        <w:spacing w:after="0" w:line="240" w:lineRule="auto"/>
      </w:pPr>
      <w:r>
        <w:separator/>
      </w:r>
    </w:p>
  </w:endnote>
  <w:endnote w:type="continuationSeparator" w:id="0">
    <w:p w14:paraId="5B597A55" w14:textId="77777777" w:rsidR="00402514" w:rsidRDefault="00402514" w:rsidP="009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67F9" w14:textId="77777777" w:rsidR="00402514" w:rsidRDefault="00402514" w:rsidP="00952A66">
      <w:pPr>
        <w:spacing w:after="0" w:line="240" w:lineRule="auto"/>
      </w:pPr>
      <w:r>
        <w:separator/>
      </w:r>
    </w:p>
  </w:footnote>
  <w:footnote w:type="continuationSeparator" w:id="0">
    <w:p w14:paraId="2614E117" w14:textId="77777777" w:rsidR="00402514" w:rsidRDefault="00402514" w:rsidP="0095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8779" w14:textId="77777777" w:rsidR="00952A66" w:rsidRPr="005B4323" w:rsidRDefault="00952A66" w:rsidP="00952A66">
    <w:pPr>
      <w:pStyle w:val="Header"/>
      <w:jc w:val="center"/>
      <w:rPr>
        <w:sz w:val="24"/>
      </w:rPr>
    </w:pPr>
    <w:r w:rsidRPr="005B4323">
      <w:rPr>
        <w:rFonts w:ascii="Cambria" w:hAnsi="Cambria" w:cs="Cambria-Bold"/>
        <w:b/>
        <w:bCs/>
        <w:color w:val="000000"/>
        <w:sz w:val="48"/>
      </w:rPr>
      <w:t>Adopt a Buoy</w:t>
    </w:r>
  </w:p>
  <w:p w14:paraId="0CE3D43F" w14:textId="77777777" w:rsidR="00952A66" w:rsidRDefault="00952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3D04"/>
    <w:multiLevelType w:val="hybridMultilevel"/>
    <w:tmpl w:val="8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284"/>
    <w:multiLevelType w:val="hybridMultilevel"/>
    <w:tmpl w:val="B52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06D7C"/>
    <w:multiLevelType w:val="hybridMultilevel"/>
    <w:tmpl w:val="85FA2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5"/>
    <w:rsid w:val="00402514"/>
    <w:rsid w:val="004D7B1B"/>
    <w:rsid w:val="00531B6A"/>
    <w:rsid w:val="005765B7"/>
    <w:rsid w:val="00744626"/>
    <w:rsid w:val="00952A66"/>
    <w:rsid w:val="009676D6"/>
    <w:rsid w:val="00A40D9B"/>
    <w:rsid w:val="00B53F3E"/>
    <w:rsid w:val="00D31CAF"/>
    <w:rsid w:val="00E630A5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F23E"/>
  <w15:chartTrackingRefBased/>
  <w15:docId w15:val="{6DE682BE-AA1E-4806-8B6F-AB04D5F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A5"/>
    <w:pPr>
      <w:ind w:left="720"/>
      <w:contextualSpacing/>
    </w:pPr>
  </w:style>
  <w:style w:type="table" w:styleId="TableGrid">
    <w:name w:val="Table Grid"/>
    <w:basedOn w:val="TableNormal"/>
    <w:uiPriority w:val="59"/>
    <w:rsid w:val="00E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0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66"/>
  </w:style>
  <w:style w:type="paragraph" w:styleId="Footer">
    <w:name w:val="footer"/>
    <w:basedOn w:val="Normal"/>
    <w:link w:val="FooterChar"/>
    <w:uiPriority w:val="99"/>
    <w:unhideWhenUsed/>
    <w:rsid w:val="0095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66"/>
  </w:style>
  <w:style w:type="paragraph" w:styleId="BalloonText">
    <w:name w:val="Balloon Text"/>
    <w:basedOn w:val="Normal"/>
    <w:link w:val="BalloonTextChar"/>
    <w:uiPriority w:val="99"/>
    <w:semiHidden/>
    <w:unhideWhenUsed/>
    <w:rsid w:val="0053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Bernier</dc:creator>
  <cp:keywords/>
  <dc:description/>
  <cp:lastModifiedBy>NERACOOS Office</cp:lastModifiedBy>
  <cp:revision>4</cp:revision>
  <dcterms:created xsi:type="dcterms:W3CDTF">2016-06-07T14:09:00Z</dcterms:created>
  <dcterms:modified xsi:type="dcterms:W3CDTF">2016-07-19T14:59:00Z</dcterms:modified>
</cp:coreProperties>
</file>